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5324E" w14:textId="77777777" w:rsidR="00441853" w:rsidRDefault="00C561C3">
      <w:pPr>
        <w:pStyle w:val="BodyA"/>
        <w:widowControl w:val="0"/>
        <w:spacing w:before="278" w:line="240" w:lineRule="auto"/>
        <w:ind w:right="46"/>
        <w:jc w:val="right"/>
        <w:rPr>
          <w:rFonts w:ascii="Times New Roman" w:eastAsia="Times New Roman" w:hAnsi="Times New Roman" w:cs="Times New Roman"/>
          <w:sz w:val="19"/>
          <w:szCs w:val="19"/>
        </w:rPr>
      </w:pPr>
      <w:r>
        <w:rPr>
          <w:noProof/>
        </w:rPr>
        <w:drawing>
          <wp:anchor distT="19050" distB="19050" distL="19050" distR="19050" simplePos="0" relativeHeight="251659264" behindDoc="0" locked="0" layoutInCell="1" allowOverlap="1" wp14:anchorId="4302B4B7" wp14:editId="59DBB0C3">
            <wp:simplePos x="0" y="0"/>
            <wp:positionH relativeFrom="column">
              <wp:posOffset>19050</wp:posOffset>
            </wp:positionH>
            <wp:positionV relativeFrom="line">
              <wp:posOffset>-158113</wp:posOffset>
            </wp:positionV>
            <wp:extent cx="2816225" cy="793750"/>
            <wp:effectExtent l="0" t="0" r="0" b="0"/>
            <wp:wrapSquare wrapText="right" distT="19050" distB="19050" distL="19050" distR="1905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7"/>
                    <a:stretch>
                      <a:fillRect/>
                    </a:stretch>
                  </pic:blipFill>
                  <pic:spPr>
                    <a:xfrm>
                      <a:off x="0" y="0"/>
                      <a:ext cx="2816225" cy="793750"/>
                    </a:xfrm>
                    <a:prstGeom prst="rect">
                      <a:avLst/>
                    </a:prstGeom>
                    <a:ln w="12700" cap="flat">
                      <a:noFill/>
                      <a:miter lim="400000"/>
                    </a:ln>
                    <a:effectLst/>
                  </pic:spPr>
                </pic:pic>
              </a:graphicData>
            </a:graphic>
          </wp:anchor>
        </w:drawing>
      </w:r>
      <w:r>
        <w:rPr>
          <w:rFonts w:ascii="Times New Roman" w:hAnsi="Times New Roman"/>
          <w:sz w:val="19"/>
          <w:szCs w:val="19"/>
        </w:rPr>
        <w:t xml:space="preserve">434 East </w:t>
      </w:r>
      <w:proofErr w:type="spellStart"/>
      <w:r>
        <w:rPr>
          <w:rFonts w:ascii="Times New Roman" w:hAnsi="Times New Roman"/>
          <w:sz w:val="19"/>
          <w:szCs w:val="19"/>
        </w:rPr>
        <w:t>Petpeswick</w:t>
      </w:r>
      <w:proofErr w:type="spellEnd"/>
      <w:r>
        <w:rPr>
          <w:rFonts w:ascii="Times New Roman" w:hAnsi="Times New Roman"/>
          <w:sz w:val="19"/>
          <w:szCs w:val="19"/>
        </w:rPr>
        <w:t xml:space="preserve"> Rd, East </w:t>
      </w:r>
      <w:proofErr w:type="spellStart"/>
      <w:r>
        <w:rPr>
          <w:rFonts w:ascii="Times New Roman" w:hAnsi="Times New Roman"/>
          <w:sz w:val="19"/>
          <w:szCs w:val="19"/>
        </w:rPr>
        <w:t>Petpeswick</w:t>
      </w:r>
      <w:proofErr w:type="spellEnd"/>
      <w:r>
        <w:rPr>
          <w:rFonts w:ascii="Times New Roman" w:hAnsi="Times New Roman"/>
          <w:sz w:val="19"/>
          <w:szCs w:val="19"/>
        </w:rPr>
        <w:t>, NS, B0J2L0</w:t>
      </w:r>
      <w:r>
        <w:t xml:space="preserve"> </w:t>
      </w:r>
    </w:p>
    <w:p w14:paraId="1377AB1D" w14:textId="77777777" w:rsidR="00441853" w:rsidRDefault="00C561C3">
      <w:pPr>
        <w:pStyle w:val="BodyA"/>
        <w:widowControl w:val="0"/>
        <w:spacing w:line="240" w:lineRule="auto"/>
        <w:ind w:right="43"/>
        <w:jc w:val="right"/>
        <w:rPr>
          <w:rFonts w:ascii="Times New Roman" w:eastAsia="Times New Roman" w:hAnsi="Times New Roman" w:cs="Times New Roman"/>
          <w:color w:val="0563C1"/>
          <w:sz w:val="19"/>
          <w:szCs w:val="19"/>
          <w:u w:color="0563C1"/>
        </w:rPr>
      </w:pPr>
      <w:r>
        <w:rPr>
          <w:rFonts w:ascii="Times New Roman" w:hAnsi="Times New Roman"/>
          <w:sz w:val="19"/>
          <w:szCs w:val="19"/>
        </w:rPr>
        <w:t xml:space="preserve">Tel: (902) 889-2896 </w:t>
      </w:r>
      <w:r>
        <w:rPr>
          <w:rFonts w:ascii="Times New Roman" w:hAnsi="Times New Roman"/>
          <w:sz w:val="19"/>
          <w:szCs w:val="19"/>
        </w:rPr>
        <w:t xml:space="preserve">• </w:t>
      </w:r>
      <w:r>
        <w:rPr>
          <w:rFonts w:ascii="Times New Roman" w:hAnsi="Times New Roman"/>
          <w:sz w:val="19"/>
          <w:szCs w:val="19"/>
        </w:rPr>
        <w:t xml:space="preserve">Web: </w:t>
      </w:r>
      <w:r>
        <w:rPr>
          <w:rFonts w:ascii="Times New Roman" w:hAnsi="Times New Roman"/>
          <w:color w:val="0563C1"/>
          <w:sz w:val="19"/>
          <w:szCs w:val="19"/>
          <w:u w:val="single" w:color="0563C1"/>
        </w:rPr>
        <w:t>www.petpeswickyachtclub.ca</w:t>
      </w:r>
      <w:r>
        <w:rPr>
          <w:rFonts w:ascii="Times New Roman" w:hAnsi="Times New Roman"/>
          <w:color w:val="0563C1"/>
          <w:sz w:val="19"/>
          <w:szCs w:val="19"/>
          <w:u w:color="0563C1"/>
        </w:rPr>
        <w:t xml:space="preserve"> </w:t>
      </w:r>
    </w:p>
    <w:p w14:paraId="70EC23AA" w14:textId="77777777" w:rsidR="00441853" w:rsidRDefault="00C561C3">
      <w:pPr>
        <w:pStyle w:val="BodyA"/>
        <w:widowControl w:val="0"/>
        <w:spacing w:line="240" w:lineRule="auto"/>
        <w:ind w:right="41"/>
        <w:jc w:val="right"/>
        <w:rPr>
          <w:rFonts w:ascii="Times New Roman" w:eastAsia="Times New Roman" w:hAnsi="Times New Roman" w:cs="Times New Roman"/>
          <w:sz w:val="19"/>
          <w:szCs w:val="19"/>
        </w:rPr>
      </w:pPr>
      <w:r>
        <w:rPr>
          <w:rFonts w:ascii="Times New Roman" w:hAnsi="Times New Roman"/>
          <w:sz w:val="19"/>
          <w:szCs w:val="19"/>
        </w:rPr>
        <w:t xml:space="preserve">Email: petpeswickyc@gmail.com </w:t>
      </w:r>
    </w:p>
    <w:p w14:paraId="2E213070" w14:textId="77777777" w:rsidR="00441853" w:rsidRDefault="00441853">
      <w:pPr>
        <w:pStyle w:val="BodyA"/>
        <w:widowControl w:val="0"/>
        <w:spacing w:line="240" w:lineRule="auto"/>
        <w:ind w:right="41"/>
        <w:jc w:val="right"/>
        <w:rPr>
          <w:rFonts w:ascii="Times New Roman" w:eastAsia="Times New Roman" w:hAnsi="Times New Roman" w:cs="Times New Roman"/>
          <w:sz w:val="19"/>
          <w:szCs w:val="19"/>
        </w:rPr>
      </w:pPr>
    </w:p>
    <w:p w14:paraId="4A4BFFF2" w14:textId="77777777" w:rsidR="00441853" w:rsidRDefault="00441853">
      <w:pPr>
        <w:pStyle w:val="BodyA"/>
        <w:widowControl w:val="0"/>
        <w:spacing w:line="240" w:lineRule="auto"/>
        <w:ind w:right="41"/>
        <w:jc w:val="right"/>
        <w:rPr>
          <w:rFonts w:ascii="Times New Roman" w:eastAsia="Times New Roman" w:hAnsi="Times New Roman" w:cs="Times New Roman"/>
          <w:sz w:val="19"/>
          <w:szCs w:val="19"/>
        </w:rPr>
      </w:pPr>
    </w:p>
    <w:p w14:paraId="60A6B6C9" w14:textId="77777777" w:rsidR="00441853" w:rsidRDefault="00441853">
      <w:pPr>
        <w:pStyle w:val="BodyA"/>
        <w:widowControl w:val="0"/>
        <w:spacing w:line="240" w:lineRule="auto"/>
        <w:ind w:right="41"/>
        <w:jc w:val="right"/>
        <w:rPr>
          <w:rFonts w:ascii="Times New Roman" w:eastAsia="Times New Roman" w:hAnsi="Times New Roman" w:cs="Times New Roman"/>
          <w:sz w:val="19"/>
          <w:szCs w:val="19"/>
        </w:rPr>
      </w:pPr>
    </w:p>
    <w:p w14:paraId="76BF2EFC" w14:textId="77777777" w:rsidR="00441853" w:rsidRDefault="00C561C3">
      <w:pPr>
        <w:pStyle w:val="BodyA"/>
        <w:widowControl w:val="0"/>
        <w:spacing w:line="240" w:lineRule="auto"/>
        <w:ind w:right="41" w:firstLine="720"/>
        <w:jc w:val="center"/>
        <w:rPr>
          <w:rFonts w:ascii="Times New Roman" w:eastAsia="Times New Roman" w:hAnsi="Times New Roman" w:cs="Times New Roman"/>
          <w:b/>
          <w:bCs/>
          <w:sz w:val="24"/>
          <w:szCs w:val="24"/>
          <w:u w:val="single"/>
        </w:rPr>
      </w:pPr>
      <w:r>
        <w:rPr>
          <w:rFonts w:ascii="Times New Roman" w:hAnsi="Times New Roman"/>
          <w:b/>
          <w:bCs/>
          <w:sz w:val="24"/>
          <w:szCs w:val="24"/>
          <w:u w:val="single"/>
        </w:rPr>
        <w:t>2023</w:t>
      </w:r>
      <w:r w:rsidRPr="007367BA">
        <w:rPr>
          <w:rFonts w:ascii="Times New Roman" w:hAnsi="Times New Roman"/>
          <w:b/>
          <w:bCs/>
          <w:sz w:val="24"/>
          <w:szCs w:val="24"/>
          <w:u w:val="single"/>
          <w:lang w:val="en-CA"/>
        </w:rPr>
        <w:t xml:space="preserve"> DOCKING / MOORINGS / STORAGE FORM</w:t>
      </w:r>
    </w:p>
    <w:p w14:paraId="1F7A5DF4" w14:textId="77777777" w:rsidR="00441853" w:rsidRPr="007367BA" w:rsidRDefault="00441853">
      <w:pPr>
        <w:pStyle w:val="BodyA"/>
        <w:widowControl w:val="0"/>
        <w:spacing w:line="240" w:lineRule="auto"/>
        <w:ind w:right="41" w:firstLine="720"/>
        <w:jc w:val="center"/>
        <w:rPr>
          <w:rFonts w:ascii="Times New Roman" w:eastAsia="Times New Roman" w:hAnsi="Times New Roman" w:cs="Times New Roman"/>
          <w:b/>
          <w:bCs/>
          <w:sz w:val="24"/>
          <w:szCs w:val="24"/>
          <w:u w:val="single"/>
          <w:lang w:val="en-CA"/>
        </w:rPr>
      </w:pPr>
    </w:p>
    <w:p w14:paraId="34731C67" w14:textId="77777777" w:rsidR="00441853" w:rsidRDefault="00C561C3">
      <w:pPr>
        <w:pStyle w:val="BodyA"/>
        <w:widowControl w:val="0"/>
        <w:spacing w:line="240" w:lineRule="auto"/>
        <w:ind w:right="41" w:firstLine="720"/>
        <w:rPr>
          <w:rFonts w:ascii="Times New Roman" w:eastAsia="Times New Roman" w:hAnsi="Times New Roman" w:cs="Times New Roman"/>
          <w:sz w:val="19"/>
          <w:szCs w:val="19"/>
        </w:rPr>
      </w:pPr>
      <w:r>
        <w:rPr>
          <w:rFonts w:ascii="Times New Roman" w:hAnsi="Times New Roman"/>
          <w:sz w:val="23"/>
          <w:szCs w:val="23"/>
        </w:rPr>
        <w:t>Member Name:</w:t>
      </w:r>
      <w:r>
        <w:rPr>
          <w:rFonts w:ascii="Times New Roman" w:hAnsi="Times New Roman"/>
          <w:sz w:val="19"/>
          <w:szCs w:val="19"/>
        </w:rPr>
        <w:t xml:space="preserve"> ____________________________________</w:t>
      </w:r>
      <w:proofErr w:type="gramStart"/>
      <w:r>
        <w:rPr>
          <w:rFonts w:ascii="Times New Roman" w:hAnsi="Times New Roman"/>
          <w:sz w:val="19"/>
          <w:szCs w:val="19"/>
        </w:rPr>
        <w:t>_  Phone</w:t>
      </w:r>
      <w:proofErr w:type="gramEnd"/>
      <w:r>
        <w:rPr>
          <w:rFonts w:ascii="Times New Roman" w:hAnsi="Times New Roman"/>
          <w:sz w:val="19"/>
          <w:szCs w:val="19"/>
        </w:rPr>
        <w:t>: _________________Email: ______________________</w:t>
      </w:r>
    </w:p>
    <w:p w14:paraId="3F156F30" w14:textId="77777777" w:rsidR="00441853" w:rsidRDefault="00441853">
      <w:pPr>
        <w:pStyle w:val="BodyA"/>
        <w:widowControl w:val="0"/>
        <w:spacing w:line="240" w:lineRule="auto"/>
        <w:ind w:right="41" w:firstLine="720"/>
        <w:rPr>
          <w:rFonts w:ascii="Times New Roman" w:eastAsia="Times New Roman" w:hAnsi="Times New Roman" w:cs="Times New Roman"/>
          <w:sz w:val="19"/>
          <w:szCs w:val="19"/>
        </w:rPr>
      </w:pPr>
    </w:p>
    <w:p w14:paraId="34576120" w14:textId="77777777" w:rsidR="00441853" w:rsidRDefault="00C561C3">
      <w:pPr>
        <w:pStyle w:val="BodyA"/>
        <w:widowControl w:val="0"/>
        <w:spacing w:line="240" w:lineRule="auto"/>
        <w:ind w:right="41" w:firstLine="720"/>
        <w:rPr>
          <w:rFonts w:ascii="Times New Roman" w:eastAsia="Times New Roman" w:hAnsi="Times New Roman" w:cs="Times New Roman"/>
        </w:rPr>
      </w:pPr>
      <w:r>
        <w:rPr>
          <w:rFonts w:ascii="Times New Roman" w:hAnsi="Times New Roman"/>
        </w:rPr>
        <w:t xml:space="preserve">Boating facilities being applied for (check all that apply): </w:t>
      </w:r>
    </w:p>
    <w:p w14:paraId="1735D68E" w14:textId="77777777" w:rsidR="00441853" w:rsidRDefault="00C561C3">
      <w:pPr>
        <w:pStyle w:val="BodyA"/>
        <w:widowControl w:val="0"/>
        <w:spacing w:before="272" w:line="240" w:lineRule="auto"/>
        <w:ind w:left="841"/>
        <w:rPr>
          <w:rFonts w:ascii="Times New Roman" w:eastAsia="Times New Roman" w:hAnsi="Times New Roman" w:cs="Times New Roman"/>
          <w:b/>
          <w:bCs/>
        </w:rPr>
      </w:pPr>
      <w:proofErr w:type="gramStart"/>
      <w:r>
        <w:rPr>
          <w:rFonts w:ascii="Arial Unicode MS" w:hAnsi="Arial Unicode MS"/>
        </w:rPr>
        <w:t>☐</w:t>
      </w:r>
      <w:r>
        <w:rPr>
          <w:rFonts w:ascii="Times New Roman" w:hAnsi="Times New Roman"/>
          <w:b/>
          <w:bCs/>
        </w:rPr>
        <w:t xml:space="preserve">  Docking</w:t>
      </w:r>
      <w:proofErr w:type="gramEnd"/>
      <w:r>
        <w:rPr>
          <w:rFonts w:ascii="Times New Roman" w:hAnsi="Times New Roman"/>
          <w:b/>
          <w:bCs/>
        </w:rPr>
        <w:t xml:space="preserve"> Slip for Boat(s) 20 ft and Shorter </w:t>
      </w:r>
    </w:p>
    <w:p w14:paraId="0774B578" w14:textId="77777777" w:rsidR="00441853" w:rsidRDefault="00C561C3">
      <w:pPr>
        <w:pStyle w:val="BodyA"/>
        <w:widowControl w:val="0"/>
        <w:spacing w:line="240" w:lineRule="auto"/>
        <w:ind w:left="1195"/>
        <w:rPr>
          <w:rFonts w:ascii="Times New Roman" w:eastAsia="Times New Roman" w:hAnsi="Times New Roman" w:cs="Times New Roman"/>
          <w:sz w:val="19"/>
          <w:szCs w:val="19"/>
        </w:rPr>
      </w:pPr>
      <w:r>
        <w:rPr>
          <w:rFonts w:ascii="Times New Roman" w:hAnsi="Times New Roman"/>
          <w:sz w:val="19"/>
          <w:szCs w:val="19"/>
        </w:rPr>
        <w:t>$625.00 CAD the first season, $425.00 CAD every seas</w:t>
      </w:r>
      <w:r>
        <w:rPr>
          <w:rFonts w:ascii="Times New Roman" w:hAnsi="Times New Roman"/>
          <w:sz w:val="19"/>
          <w:szCs w:val="19"/>
        </w:rPr>
        <w:t xml:space="preserve">on thereafter </w:t>
      </w:r>
    </w:p>
    <w:p w14:paraId="236272B2" w14:textId="77777777" w:rsidR="00441853" w:rsidRDefault="00C561C3">
      <w:pPr>
        <w:pStyle w:val="BodyA"/>
        <w:widowControl w:val="0"/>
        <w:numPr>
          <w:ilvl w:val="0"/>
          <w:numId w:val="2"/>
        </w:numPr>
        <w:spacing w:before="223" w:line="240" w:lineRule="auto"/>
        <w:rPr>
          <w:rFonts w:ascii="Times New Roman" w:eastAsia="Times New Roman" w:hAnsi="Times New Roman" w:cs="Times New Roman"/>
          <w:sz w:val="19"/>
          <w:szCs w:val="19"/>
        </w:rPr>
      </w:pPr>
      <w:r>
        <w:rPr>
          <w:rFonts w:ascii="Times New Roman" w:hAnsi="Times New Roman"/>
          <w:b/>
          <w:bCs/>
        </w:rPr>
        <w:t xml:space="preserve"> Docking Slip for Boat(s) Over 20 ft</w:t>
      </w:r>
      <w:r>
        <w:rPr>
          <w:rFonts w:ascii="Times New Roman" w:hAnsi="Times New Roman"/>
          <w:sz w:val="19"/>
          <w:szCs w:val="19"/>
        </w:rPr>
        <w:t>$625.00 CAD the first season, $425.00 CAD + $5.00 CAD for every additional foot over 20</w:t>
      </w:r>
      <w:r>
        <w:rPr>
          <w:rFonts w:ascii="Arial Unicode MS" w:hAnsi="Arial Unicode MS"/>
          <w:sz w:val="19"/>
          <w:szCs w:val="19"/>
          <w:rtl/>
          <w:lang w:val="ar-SA"/>
        </w:rPr>
        <w:t xml:space="preserve">’ </w:t>
      </w:r>
      <w:r>
        <w:rPr>
          <w:rFonts w:ascii="Times New Roman" w:hAnsi="Times New Roman"/>
          <w:sz w:val="19"/>
          <w:szCs w:val="19"/>
        </w:rPr>
        <w:t xml:space="preserve">every season thereafter </w:t>
      </w:r>
    </w:p>
    <w:p w14:paraId="12D6CFB0" w14:textId="77777777" w:rsidR="00441853" w:rsidRDefault="00C561C3">
      <w:pPr>
        <w:pStyle w:val="BodyA"/>
        <w:widowControl w:val="0"/>
        <w:spacing w:before="269" w:line="240" w:lineRule="auto"/>
        <w:ind w:left="841"/>
        <w:rPr>
          <w:rFonts w:ascii="Times New Roman" w:eastAsia="Times New Roman" w:hAnsi="Times New Roman" w:cs="Times New Roman"/>
          <w:b/>
          <w:bCs/>
        </w:rPr>
      </w:pPr>
      <w:proofErr w:type="gramStart"/>
      <w:r>
        <w:rPr>
          <w:rFonts w:ascii="Arial Unicode MS" w:hAnsi="Arial Unicode MS"/>
          <w:sz w:val="19"/>
          <w:szCs w:val="19"/>
        </w:rPr>
        <w:t>☐</w:t>
      </w:r>
      <w:r>
        <w:rPr>
          <w:rFonts w:ascii="Times New Roman" w:hAnsi="Times New Roman"/>
          <w:b/>
          <w:bCs/>
        </w:rPr>
        <w:t xml:space="preserve">  Mooring</w:t>
      </w:r>
      <w:proofErr w:type="gramEnd"/>
      <w:r>
        <w:rPr>
          <w:rFonts w:ascii="Times New Roman" w:hAnsi="Times New Roman"/>
          <w:b/>
          <w:bCs/>
        </w:rPr>
        <w:t xml:space="preserve"> </w:t>
      </w:r>
    </w:p>
    <w:p w14:paraId="55EA4F2E" w14:textId="77777777" w:rsidR="00441853" w:rsidRDefault="00C561C3">
      <w:pPr>
        <w:pStyle w:val="BodyA"/>
        <w:widowControl w:val="0"/>
        <w:spacing w:line="240" w:lineRule="auto"/>
        <w:ind w:left="1195"/>
        <w:rPr>
          <w:rFonts w:ascii="Times New Roman" w:eastAsia="Times New Roman" w:hAnsi="Times New Roman" w:cs="Times New Roman"/>
          <w:sz w:val="19"/>
          <w:szCs w:val="19"/>
        </w:rPr>
      </w:pPr>
      <w:r>
        <w:rPr>
          <w:rFonts w:ascii="Times New Roman" w:hAnsi="Times New Roman"/>
          <w:sz w:val="19"/>
          <w:szCs w:val="19"/>
        </w:rPr>
        <w:t xml:space="preserve">$425.00 CAD the first season, $350.00 CAD every season thereafter </w:t>
      </w:r>
    </w:p>
    <w:p w14:paraId="18EC730D" w14:textId="77777777" w:rsidR="00441853" w:rsidRDefault="00C561C3">
      <w:pPr>
        <w:pStyle w:val="BodyA"/>
        <w:widowControl w:val="0"/>
        <w:spacing w:before="224" w:line="240" w:lineRule="auto"/>
        <w:ind w:left="841"/>
        <w:rPr>
          <w:rFonts w:ascii="Times New Roman" w:eastAsia="Times New Roman" w:hAnsi="Times New Roman" w:cs="Times New Roman"/>
          <w:b/>
          <w:bCs/>
        </w:rPr>
      </w:pPr>
      <w:proofErr w:type="gramStart"/>
      <w:r>
        <w:rPr>
          <w:rFonts w:ascii="Arial Unicode MS" w:hAnsi="Arial Unicode MS"/>
          <w:sz w:val="19"/>
          <w:szCs w:val="19"/>
        </w:rPr>
        <w:t>☐</w:t>
      </w:r>
      <w:r>
        <w:rPr>
          <w:rFonts w:ascii="Times New Roman" w:hAnsi="Times New Roman"/>
          <w:b/>
          <w:bCs/>
        </w:rPr>
        <w:t xml:space="preserve">  Longer</w:t>
      </w:r>
      <w:proofErr w:type="gramEnd"/>
      <w:r>
        <w:rPr>
          <w:rFonts w:ascii="Times New Roman" w:hAnsi="Times New Roman"/>
          <w:b/>
          <w:bCs/>
        </w:rPr>
        <w:t xml:space="preserve"> term Summer/Winter Boat &amp;/Or Trailer Storage  </w:t>
      </w:r>
    </w:p>
    <w:p w14:paraId="42067D4F" w14:textId="77777777" w:rsidR="00441853" w:rsidRDefault="00C561C3">
      <w:pPr>
        <w:pStyle w:val="BodyA"/>
        <w:widowControl w:val="0"/>
        <w:spacing w:line="240" w:lineRule="auto"/>
        <w:ind w:left="1195"/>
        <w:rPr>
          <w:rFonts w:ascii="Times New Roman" w:eastAsia="Times New Roman" w:hAnsi="Times New Roman" w:cs="Times New Roman"/>
          <w:sz w:val="19"/>
          <w:szCs w:val="19"/>
        </w:rPr>
      </w:pPr>
      <w:r>
        <w:rPr>
          <w:rFonts w:ascii="Times New Roman" w:hAnsi="Times New Roman"/>
          <w:sz w:val="19"/>
          <w:szCs w:val="19"/>
        </w:rPr>
        <w:t xml:space="preserve">$1.15 per sq. ft / season </w:t>
      </w:r>
    </w:p>
    <w:p w14:paraId="0E021366" w14:textId="77777777" w:rsidR="00441853" w:rsidRDefault="00C561C3">
      <w:pPr>
        <w:pStyle w:val="BodyA"/>
        <w:widowControl w:val="0"/>
        <w:spacing w:before="269" w:line="240" w:lineRule="auto"/>
        <w:ind w:left="841"/>
        <w:rPr>
          <w:rFonts w:ascii="Times New Roman" w:eastAsia="Times New Roman" w:hAnsi="Times New Roman" w:cs="Times New Roman"/>
          <w:b/>
          <w:bCs/>
        </w:rPr>
      </w:pPr>
      <w:proofErr w:type="gramStart"/>
      <w:r>
        <w:rPr>
          <w:rFonts w:ascii="Arial Unicode MS" w:hAnsi="Arial Unicode MS"/>
          <w:sz w:val="19"/>
          <w:szCs w:val="19"/>
        </w:rPr>
        <w:t>☐</w:t>
      </w:r>
      <w:r>
        <w:rPr>
          <w:rFonts w:ascii="Times New Roman" w:hAnsi="Times New Roman"/>
          <w:b/>
          <w:bCs/>
        </w:rPr>
        <w:t xml:space="preserve">  Short</w:t>
      </w:r>
      <w:proofErr w:type="gramEnd"/>
      <w:r>
        <w:rPr>
          <w:rFonts w:ascii="Times New Roman" w:hAnsi="Times New Roman"/>
          <w:b/>
          <w:bCs/>
        </w:rPr>
        <w:t xml:space="preserve"> term (daily) Summer/Winter Boat &amp;/Or Trailer Storage  </w:t>
      </w:r>
    </w:p>
    <w:p w14:paraId="00AEDF6A" w14:textId="77777777" w:rsidR="00441853" w:rsidRDefault="00C561C3">
      <w:pPr>
        <w:pStyle w:val="BodyA"/>
        <w:widowControl w:val="0"/>
        <w:spacing w:before="1" w:line="240" w:lineRule="auto"/>
        <w:ind w:left="1188"/>
        <w:rPr>
          <w:rFonts w:ascii="Times New Roman" w:eastAsia="Times New Roman" w:hAnsi="Times New Roman" w:cs="Times New Roman"/>
          <w:sz w:val="19"/>
          <w:szCs w:val="19"/>
        </w:rPr>
      </w:pPr>
      <w:r>
        <w:rPr>
          <w:rFonts w:ascii="Times New Roman" w:hAnsi="Times New Roman"/>
          <w:sz w:val="19"/>
          <w:szCs w:val="19"/>
        </w:rPr>
        <w:t xml:space="preserve">Mon </w:t>
      </w:r>
      <w:r>
        <w:rPr>
          <w:rFonts w:ascii="Times New Roman" w:hAnsi="Times New Roman"/>
          <w:sz w:val="19"/>
          <w:szCs w:val="19"/>
        </w:rPr>
        <w:t xml:space="preserve">– </w:t>
      </w:r>
      <w:r>
        <w:rPr>
          <w:rFonts w:ascii="Times New Roman" w:hAnsi="Times New Roman"/>
          <w:sz w:val="19"/>
          <w:szCs w:val="19"/>
        </w:rPr>
        <w:t xml:space="preserve">Fri: $5.00 CAD/day | Sat </w:t>
      </w:r>
      <w:r>
        <w:rPr>
          <w:rFonts w:ascii="Times New Roman" w:hAnsi="Times New Roman"/>
          <w:sz w:val="19"/>
          <w:szCs w:val="19"/>
        </w:rPr>
        <w:t xml:space="preserve">– </w:t>
      </w:r>
      <w:r>
        <w:rPr>
          <w:rFonts w:ascii="Times New Roman" w:hAnsi="Times New Roman"/>
          <w:sz w:val="19"/>
          <w:szCs w:val="19"/>
        </w:rPr>
        <w:t>Sun: $10</w:t>
      </w:r>
      <w:r>
        <w:rPr>
          <w:rFonts w:ascii="Times New Roman" w:hAnsi="Times New Roman"/>
          <w:sz w:val="19"/>
          <w:szCs w:val="19"/>
        </w:rPr>
        <w:t xml:space="preserve">.00 CAD/day </w:t>
      </w:r>
    </w:p>
    <w:p w14:paraId="4FBD9131" w14:textId="77777777" w:rsidR="00441853" w:rsidRDefault="00C561C3">
      <w:pPr>
        <w:pStyle w:val="BodyA"/>
        <w:widowControl w:val="0"/>
        <w:spacing w:before="269" w:line="480" w:lineRule="auto"/>
        <w:ind w:left="763" w:right="1182" w:firstLine="1"/>
        <w:rPr>
          <w:rFonts w:ascii="Times New Roman" w:eastAsia="Times New Roman" w:hAnsi="Times New Roman" w:cs="Times New Roman"/>
        </w:rPr>
      </w:pPr>
      <w:r>
        <w:rPr>
          <w:rFonts w:ascii="Times New Roman" w:hAnsi="Times New Roman"/>
        </w:rPr>
        <w:t>Boat ID Number: _____________________________ Type of Boat (power or sail): _______________  Length: _______(ft) Weight: ________ (</w:t>
      </w:r>
      <w:proofErr w:type="spellStart"/>
      <w:r>
        <w:rPr>
          <w:rFonts w:ascii="Times New Roman" w:hAnsi="Times New Roman"/>
        </w:rPr>
        <w:t>lbs</w:t>
      </w:r>
      <w:proofErr w:type="spellEnd"/>
      <w:r>
        <w:rPr>
          <w:rFonts w:ascii="Times New Roman" w:hAnsi="Times New Roman"/>
        </w:rPr>
        <w:t xml:space="preserve"> / kg) Boat/trailer square footage _______________ (</w:t>
      </w:r>
      <w:proofErr w:type="spellStart"/>
      <w:r>
        <w:rPr>
          <w:rFonts w:ascii="Times New Roman" w:hAnsi="Times New Roman"/>
        </w:rPr>
        <w:t>sq.ft</w:t>
      </w:r>
      <w:proofErr w:type="spellEnd"/>
      <w:r>
        <w:rPr>
          <w:rFonts w:ascii="Times New Roman" w:hAnsi="Times New Roman"/>
        </w:rPr>
        <w:t xml:space="preserve">) Boat Name : ______________   </w:t>
      </w:r>
    </w:p>
    <w:p w14:paraId="3677DAAC" w14:textId="77777777" w:rsidR="00441853" w:rsidRDefault="00C561C3">
      <w:pPr>
        <w:pStyle w:val="BodyA"/>
        <w:widowControl w:val="0"/>
        <w:spacing w:before="269" w:line="480" w:lineRule="auto"/>
        <w:ind w:left="763" w:right="1182" w:firstLine="1"/>
        <w:rPr>
          <w:rFonts w:ascii="Times New Roman" w:eastAsia="Times New Roman" w:hAnsi="Times New Roman" w:cs="Times New Roman"/>
        </w:rPr>
      </w:pPr>
      <w:r>
        <w:rPr>
          <w:rFonts w:ascii="Times New Roman" w:hAnsi="Times New Roman"/>
        </w:rPr>
        <w:t>Emergency Name: ____</w:t>
      </w:r>
      <w:r>
        <w:rPr>
          <w:rFonts w:ascii="Times New Roman" w:hAnsi="Times New Roman"/>
        </w:rPr>
        <w:t>___________________</w:t>
      </w:r>
      <w:proofErr w:type="gramStart"/>
      <w:r>
        <w:rPr>
          <w:rFonts w:ascii="Times New Roman" w:hAnsi="Times New Roman"/>
        </w:rPr>
        <w:t>_  Emergency</w:t>
      </w:r>
      <w:proofErr w:type="gramEnd"/>
      <w:r>
        <w:rPr>
          <w:rFonts w:ascii="Times New Roman" w:hAnsi="Times New Roman"/>
        </w:rPr>
        <w:t xml:space="preserve"> Contact Phone:  _________________</w:t>
      </w:r>
    </w:p>
    <w:p w14:paraId="2F0CBD92" w14:textId="77777777" w:rsidR="00441853" w:rsidRDefault="00C561C3">
      <w:pPr>
        <w:pStyle w:val="BodyA"/>
        <w:widowControl w:val="0"/>
        <w:spacing w:before="269" w:line="240" w:lineRule="auto"/>
        <w:ind w:left="763" w:right="1182" w:firstLine="1"/>
        <w:rPr>
          <w:rFonts w:ascii="Times New Roman" w:eastAsia="Times New Roman" w:hAnsi="Times New Roman" w:cs="Times New Roman"/>
        </w:rPr>
      </w:pPr>
      <w:r>
        <w:rPr>
          <w:rFonts w:ascii="Times New Roman" w:hAnsi="Times New Roman"/>
        </w:rPr>
        <w:t xml:space="preserve">* Required: ___ Yes, I have paid all PYC invoices in full. </w:t>
      </w:r>
    </w:p>
    <w:p w14:paraId="16D14FA6" w14:textId="77777777" w:rsidR="00441853" w:rsidRDefault="00C561C3">
      <w:pPr>
        <w:pStyle w:val="BodyA"/>
        <w:widowControl w:val="0"/>
        <w:spacing w:before="269" w:line="240" w:lineRule="auto"/>
        <w:ind w:left="763" w:right="1182" w:firstLine="1"/>
        <w:rPr>
          <w:rFonts w:ascii="Times New Roman" w:eastAsia="Times New Roman" w:hAnsi="Times New Roman" w:cs="Times New Roman"/>
        </w:rPr>
      </w:pPr>
      <w:r>
        <w:rPr>
          <w:rFonts w:ascii="Times New Roman" w:hAnsi="Times New Roman"/>
        </w:rPr>
        <w:t xml:space="preserve">* Required - Proof of Insurance Attached:   ____Yes        Insurance Expiration Date:  ________________ </w:t>
      </w:r>
    </w:p>
    <w:p w14:paraId="76E96353" w14:textId="59034A41" w:rsidR="00441853" w:rsidRDefault="00C561C3">
      <w:pPr>
        <w:pStyle w:val="BodyA"/>
        <w:widowControl w:val="0"/>
        <w:spacing w:before="269" w:line="240" w:lineRule="auto"/>
        <w:ind w:left="763" w:right="1182" w:firstLine="1"/>
        <w:rPr>
          <w:rFonts w:ascii="Times New Roman" w:eastAsia="Times New Roman" w:hAnsi="Times New Roman" w:cs="Times New Roman"/>
        </w:rPr>
      </w:pPr>
      <w:r>
        <w:rPr>
          <w:rFonts w:ascii="Times New Roman" w:hAnsi="Times New Roman"/>
        </w:rPr>
        <w:t xml:space="preserve">1. </w:t>
      </w:r>
      <w:r>
        <w:rPr>
          <w:rFonts w:ascii="Times New Roman" w:hAnsi="Times New Roman"/>
          <w:lang w:val="ru-RU"/>
        </w:rPr>
        <w:t xml:space="preserve"> </w:t>
      </w:r>
      <w:r>
        <w:rPr>
          <w:rFonts w:ascii="Times New Roman" w:hAnsi="Times New Roman"/>
        </w:rPr>
        <w:t xml:space="preserve">Proof of liability insurance </w:t>
      </w:r>
      <w:r w:rsidR="006C483B">
        <w:rPr>
          <w:rFonts w:ascii="Times New Roman" w:hAnsi="Times New Roman"/>
        </w:rPr>
        <w:t xml:space="preserve">(minimum $1 million) </w:t>
      </w:r>
      <w:r>
        <w:rPr>
          <w:rFonts w:ascii="Times New Roman" w:hAnsi="Times New Roman"/>
        </w:rPr>
        <w:t xml:space="preserve">must be provided to the Secretary with this form before requested </w:t>
      </w:r>
      <w:proofErr w:type="gramStart"/>
      <w:r>
        <w:rPr>
          <w:rFonts w:ascii="Times New Roman" w:hAnsi="Times New Roman"/>
        </w:rPr>
        <w:t>marina  services</w:t>
      </w:r>
      <w:proofErr w:type="gramEnd"/>
      <w:r>
        <w:rPr>
          <w:rFonts w:ascii="Times New Roman" w:hAnsi="Times New Roman"/>
        </w:rPr>
        <w:t xml:space="preserve"> are allocated and whenever updates </w:t>
      </w:r>
      <w:r>
        <w:rPr>
          <w:rFonts w:ascii="Times New Roman" w:hAnsi="Times New Roman"/>
        </w:rPr>
        <w:t xml:space="preserve">are requested. Electronic or paper copies will be accepted. The club and its membership are not responsible for any </w:t>
      </w:r>
      <w:proofErr w:type="gramStart"/>
      <w:r>
        <w:rPr>
          <w:rFonts w:ascii="Times New Roman" w:hAnsi="Times New Roman"/>
        </w:rPr>
        <w:t>damages</w:t>
      </w:r>
      <w:proofErr w:type="gramEnd"/>
      <w:r>
        <w:rPr>
          <w:rFonts w:ascii="Times New Roman" w:hAnsi="Times New Roman"/>
        </w:rPr>
        <w:t xml:space="preserve"> to vessels and equipment or injury to persons caused by boater-use of our facilities.  </w:t>
      </w:r>
    </w:p>
    <w:p w14:paraId="7294670D" w14:textId="77777777" w:rsidR="00441853" w:rsidRDefault="00C561C3">
      <w:pPr>
        <w:pStyle w:val="BodyA"/>
        <w:widowControl w:val="0"/>
        <w:spacing w:before="269" w:line="240" w:lineRule="auto"/>
        <w:ind w:left="763" w:right="1182" w:firstLine="1"/>
        <w:rPr>
          <w:rFonts w:ascii="Times New Roman" w:eastAsia="Times New Roman" w:hAnsi="Times New Roman" w:cs="Times New Roman"/>
        </w:rPr>
      </w:pPr>
      <w:r>
        <w:rPr>
          <w:rFonts w:ascii="Times New Roman" w:hAnsi="Times New Roman"/>
        </w:rPr>
        <w:t>2. Slip and mooring renters must have paid a</w:t>
      </w:r>
      <w:r>
        <w:rPr>
          <w:rFonts w:ascii="Times New Roman" w:hAnsi="Times New Roman"/>
        </w:rPr>
        <w:t xml:space="preserve">ll PYC invoices in </w:t>
      </w:r>
      <w:proofErr w:type="gramStart"/>
      <w:r>
        <w:rPr>
          <w:rFonts w:ascii="Times New Roman" w:hAnsi="Times New Roman"/>
        </w:rPr>
        <w:t>full</w:t>
      </w:r>
      <w:proofErr w:type="gramEnd"/>
      <w:r>
        <w:rPr>
          <w:rFonts w:ascii="Times New Roman" w:hAnsi="Times New Roman"/>
        </w:rPr>
        <w:t xml:space="preserve"> or their spots will be given to a boater on the waitlist. Boaters with outstanding bills will be put on the waitlist until all payments are made. Any questions/concerns regarding outstanding bills should be directed to the Rear Comm</w:t>
      </w:r>
      <w:r>
        <w:rPr>
          <w:rFonts w:ascii="Times New Roman" w:hAnsi="Times New Roman"/>
        </w:rPr>
        <w:t>odore.</w:t>
      </w:r>
    </w:p>
    <w:p w14:paraId="42426053" w14:textId="3BF57D46" w:rsidR="00441853" w:rsidRDefault="00C561C3">
      <w:pPr>
        <w:pStyle w:val="BodyA"/>
        <w:widowControl w:val="0"/>
        <w:spacing w:before="269" w:line="240" w:lineRule="auto"/>
        <w:ind w:left="763" w:right="1182" w:firstLine="1"/>
        <w:rPr>
          <w:rFonts w:ascii="Times New Roman" w:eastAsia="Times New Roman" w:hAnsi="Times New Roman" w:cs="Times New Roman"/>
        </w:rPr>
      </w:pPr>
      <w:r>
        <w:rPr>
          <w:rFonts w:ascii="Times New Roman" w:hAnsi="Times New Roman"/>
        </w:rPr>
        <w:t>3. Slip renters must ensure their berth is kept neat and tidy and they shall not store equipment, refuse, etc.</w:t>
      </w:r>
      <w:r>
        <w:rPr>
          <w:rFonts w:ascii="Times New Roman" w:hAnsi="Times New Roman"/>
        </w:rPr>
        <w:t xml:space="preserve">, unless approved by the Rear Commodore. </w:t>
      </w:r>
    </w:p>
    <w:p w14:paraId="07761AB6" w14:textId="77777777" w:rsidR="00441853" w:rsidRDefault="00C561C3">
      <w:pPr>
        <w:pStyle w:val="BodyA"/>
        <w:widowControl w:val="0"/>
        <w:spacing w:before="257" w:line="240" w:lineRule="auto"/>
        <w:ind w:firstLine="720"/>
        <w:rPr>
          <w:rFonts w:ascii="Times New Roman" w:eastAsia="Times New Roman" w:hAnsi="Times New Roman" w:cs="Times New Roman"/>
        </w:rPr>
      </w:pPr>
      <w:r>
        <w:rPr>
          <w:rFonts w:ascii="Times New Roman" w:hAnsi="Times New Roman"/>
        </w:rPr>
        <w:t xml:space="preserve">4. Slips must not be modified in any way without the approval of the Rear Commodore. </w:t>
      </w:r>
    </w:p>
    <w:p w14:paraId="58EB6154" w14:textId="77777777" w:rsidR="00441853" w:rsidRDefault="00C561C3">
      <w:pPr>
        <w:pStyle w:val="BodyA"/>
        <w:widowControl w:val="0"/>
        <w:spacing w:before="248" w:line="240" w:lineRule="auto"/>
        <w:ind w:left="720" w:right="324"/>
        <w:rPr>
          <w:rFonts w:ascii="Times New Roman" w:eastAsia="Times New Roman" w:hAnsi="Times New Roman" w:cs="Times New Roman"/>
        </w:rPr>
      </w:pPr>
      <w:r>
        <w:rPr>
          <w:rFonts w:ascii="Times New Roman" w:hAnsi="Times New Roman"/>
        </w:rPr>
        <w:lastRenderedPageBreak/>
        <w:t xml:space="preserve">5. All slip </w:t>
      </w:r>
      <w:r>
        <w:rPr>
          <w:rFonts w:ascii="Times New Roman" w:hAnsi="Times New Roman"/>
        </w:rPr>
        <w:t xml:space="preserve">rental changes/re-leasing, (short term or long term) must be approved by the Rear Commodore. Permission may be granted provided the change is fair to other members and does not put the Club or other boaters at risk.  </w:t>
      </w:r>
    </w:p>
    <w:p w14:paraId="5901A99B" w14:textId="77777777" w:rsidR="00441853" w:rsidRDefault="00C561C3">
      <w:pPr>
        <w:pStyle w:val="BodyA"/>
        <w:widowControl w:val="0"/>
        <w:spacing w:before="259" w:line="240" w:lineRule="auto"/>
        <w:ind w:left="720"/>
        <w:rPr>
          <w:rFonts w:ascii="Times New Roman" w:eastAsia="Times New Roman" w:hAnsi="Times New Roman" w:cs="Times New Roman"/>
        </w:rPr>
      </w:pPr>
      <w:r>
        <w:rPr>
          <w:rFonts w:ascii="Times New Roman" w:hAnsi="Times New Roman"/>
        </w:rPr>
        <w:t>6. The black flotation dock on the Southwest corner of the Main Wharf is reserved for the Learn to Sail Program. This cannot be used by boaters during weekdays unless permission is received from the Learn to Sail Director. Weekend-use may be possible if ap</w:t>
      </w:r>
      <w:r>
        <w:rPr>
          <w:rFonts w:ascii="Times New Roman" w:hAnsi="Times New Roman"/>
        </w:rPr>
        <w:t xml:space="preserve">proved by the Rear Commodore. </w:t>
      </w:r>
    </w:p>
    <w:p w14:paraId="2FD49433" w14:textId="77777777" w:rsidR="00441853" w:rsidRDefault="00C561C3">
      <w:pPr>
        <w:pStyle w:val="BodyA"/>
        <w:widowControl w:val="0"/>
        <w:spacing w:before="259" w:line="240" w:lineRule="auto"/>
        <w:ind w:left="720" w:right="267"/>
        <w:rPr>
          <w:rFonts w:ascii="Times New Roman" w:eastAsia="Times New Roman" w:hAnsi="Times New Roman" w:cs="Times New Roman"/>
        </w:rPr>
      </w:pPr>
      <w:r>
        <w:rPr>
          <w:rFonts w:ascii="Times New Roman" w:hAnsi="Times New Roman"/>
        </w:rPr>
        <w:t xml:space="preserve">7. The Club reserves the right to expel a boater from a slip or mooring if complaints are raised and </w:t>
      </w:r>
      <w:proofErr w:type="gramStart"/>
      <w:r>
        <w:rPr>
          <w:rFonts w:ascii="Times New Roman" w:hAnsi="Times New Roman"/>
        </w:rPr>
        <w:t>founded</w:t>
      </w:r>
      <w:proofErr w:type="gramEnd"/>
      <w:r>
        <w:rPr>
          <w:rFonts w:ascii="Times New Roman" w:hAnsi="Times New Roman"/>
        </w:rPr>
        <w:t xml:space="preserve">.  Boaters are expected to promote safe and responsible boating and uphold the image of the Club. </w:t>
      </w:r>
    </w:p>
    <w:p w14:paraId="094629CB" w14:textId="7653E055" w:rsidR="00441853" w:rsidRPr="009E0E6E" w:rsidRDefault="00C561C3" w:rsidP="009E0E6E">
      <w:pPr>
        <w:pStyle w:val="BodyA"/>
        <w:widowControl w:val="0"/>
        <w:spacing w:before="259" w:line="240" w:lineRule="auto"/>
        <w:ind w:right="267" w:firstLine="720"/>
        <w:rPr>
          <w:rFonts w:ascii="Times New Roman" w:hAnsi="Times New Roman"/>
          <w:color w:val="181817"/>
          <w:u w:color="181817"/>
        </w:rPr>
      </w:pPr>
      <w:r>
        <w:rPr>
          <w:rFonts w:ascii="Times New Roman" w:hAnsi="Times New Roman"/>
        </w:rPr>
        <w:t>8. V</w:t>
      </w:r>
      <w:r>
        <w:rPr>
          <w:rFonts w:ascii="Times New Roman" w:hAnsi="Times New Roman"/>
          <w:color w:val="181817"/>
          <w:u w:color="181817"/>
        </w:rPr>
        <w:t>olunteers on t</w:t>
      </w:r>
      <w:r>
        <w:rPr>
          <w:rFonts w:ascii="Times New Roman" w:hAnsi="Times New Roman"/>
          <w:color w:val="181817"/>
          <w:u w:color="181817"/>
        </w:rPr>
        <w:t xml:space="preserve">he management team have the right to move </w:t>
      </w:r>
      <w:proofErr w:type="gramStart"/>
      <w:r>
        <w:rPr>
          <w:rFonts w:ascii="Times New Roman" w:hAnsi="Times New Roman"/>
          <w:color w:val="181817"/>
          <w:u w:color="181817"/>
        </w:rPr>
        <w:t>boats</w:t>
      </w:r>
      <w:proofErr w:type="gramEnd"/>
      <w:r>
        <w:rPr>
          <w:rFonts w:ascii="Times New Roman" w:hAnsi="Times New Roman"/>
          <w:color w:val="181817"/>
          <w:u w:color="181817"/>
        </w:rPr>
        <w:t xml:space="preserve"> if necessary,</w:t>
      </w:r>
      <w:r>
        <w:rPr>
          <w:rFonts w:ascii="Times New Roman" w:hAnsi="Times New Roman"/>
          <w:color w:val="181817"/>
          <w:u w:color="181817"/>
        </w:rPr>
        <w:t xml:space="preserve"> with permission of the Rear </w:t>
      </w:r>
      <w:r w:rsidR="009E0E6E">
        <w:rPr>
          <w:rFonts w:ascii="Times New Roman" w:hAnsi="Times New Roman"/>
          <w:color w:val="181817"/>
          <w:u w:color="181817"/>
        </w:rPr>
        <w:tab/>
      </w:r>
      <w:r>
        <w:rPr>
          <w:rFonts w:ascii="Times New Roman" w:hAnsi="Times New Roman"/>
          <w:color w:val="181817"/>
          <w:u w:color="181817"/>
        </w:rPr>
        <w:t>Co</w:t>
      </w:r>
      <w:r>
        <w:rPr>
          <w:rFonts w:ascii="Times New Roman" w:hAnsi="Times New Roman"/>
          <w:color w:val="181817"/>
          <w:u w:color="181817"/>
        </w:rPr>
        <w:t>m</w:t>
      </w:r>
      <w:r w:rsidR="006C483B">
        <w:rPr>
          <w:rFonts w:ascii="Times New Roman" w:hAnsi="Times New Roman"/>
          <w:color w:val="181817"/>
          <w:u w:color="181817"/>
        </w:rPr>
        <w:t>m</w:t>
      </w:r>
      <w:r>
        <w:rPr>
          <w:rFonts w:ascii="Times New Roman" w:hAnsi="Times New Roman"/>
          <w:color w:val="181817"/>
          <w:u w:color="181817"/>
        </w:rPr>
        <w:t>odore.</w:t>
      </w:r>
    </w:p>
    <w:p w14:paraId="63BE0C3D" w14:textId="77777777" w:rsidR="00441853" w:rsidRDefault="00C561C3">
      <w:pPr>
        <w:pStyle w:val="BodyA"/>
        <w:widowControl w:val="0"/>
        <w:spacing w:before="259" w:line="240" w:lineRule="auto"/>
        <w:ind w:left="720" w:right="267"/>
        <w:rPr>
          <w:rFonts w:ascii="Times New Roman" w:eastAsia="Times New Roman" w:hAnsi="Times New Roman" w:cs="Times New Roman"/>
          <w:color w:val="181817"/>
          <w:u w:color="181817"/>
        </w:rPr>
      </w:pPr>
      <w:r>
        <w:rPr>
          <w:rFonts w:ascii="Times New Roman" w:hAnsi="Times New Roman"/>
          <w:color w:val="181817"/>
          <w:u w:color="181817"/>
        </w:rPr>
        <w:t xml:space="preserve">9. Boats that are stored year-round must have their mast down to </w:t>
      </w:r>
      <w:proofErr w:type="gramStart"/>
      <w:r>
        <w:rPr>
          <w:rFonts w:ascii="Times New Roman" w:hAnsi="Times New Roman"/>
          <w:color w:val="181817"/>
          <w:u w:color="181817"/>
        </w:rPr>
        <w:t>allow for</w:t>
      </w:r>
      <w:proofErr w:type="gramEnd"/>
      <w:r>
        <w:rPr>
          <w:rFonts w:ascii="Times New Roman" w:hAnsi="Times New Roman"/>
          <w:color w:val="181817"/>
          <w:u w:color="181817"/>
        </w:rPr>
        <w:t xml:space="preserve"> boats to be moved around safely under power lines in the yard.</w:t>
      </w:r>
    </w:p>
    <w:p w14:paraId="0CE8628B" w14:textId="77777777" w:rsidR="00441853" w:rsidRDefault="00441853">
      <w:pPr>
        <w:pStyle w:val="BodyA"/>
        <w:widowControl w:val="0"/>
        <w:spacing w:line="229" w:lineRule="auto"/>
        <w:ind w:right="134"/>
        <w:rPr>
          <w:rFonts w:ascii="Times New Roman" w:eastAsia="Times New Roman" w:hAnsi="Times New Roman" w:cs="Times New Roman"/>
          <w:b/>
          <w:bCs/>
          <w:sz w:val="24"/>
          <w:szCs w:val="24"/>
        </w:rPr>
      </w:pPr>
    </w:p>
    <w:p w14:paraId="4A1934EE" w14:textId="77777777" w:rsidR="00441853" w:rsidRDefault="00C561C3">
      <w:pPr>
        <w:pStyle w:val="BodyA"/>
        <w:widowControl w:val="0"/>
        <w:spacing w:line="360" w:lineRule="auto"/>
        <w:ind w:right="134"/>
        <w:rPr>
          <w:rFonts w:ascii="Times New Roman" w:eastAsia="Times New Roman" w:hAnsi="Times New Roman" w:cs="Times New Roman"/>
          <w:b/>
          <w:bCs/>
          <w:sz w:val="24"/>
          <w:szCs w:val="24"/>
        </w:rPr>
      </w:pPr>
      <w:r>
        <w:rPr>
          <w:rFonts w:ascii="Times New Roman" w:hAnsi="Times New Roman"/>
          <w:b/>
          <w:bCs/>
          <w:sz w:val="24"/>
          <w:szCs w:val="24"/>
        </w:rPr>
        <w:t>I have read an</w:t>
      </w:r>
      <w:r>
        <w:rPr>
          <w:rFonts w:ascii="Times New Roman" w:hAnsi="Times New Roman"/>
          <w:b/>
          <w:bCs/>
          <w:sz w:val="24"/>
          <w:szCs w:val="24"/>
        </w:rPr>
        <w:t xml:space="preserve">d understand the statements above. My signature </w:t>
      </w:r>
      <w:proofErr w:type="gramStart"/>
      <w:r>
        <w:rPr>
          <w:rFonts w:ascii="Times New Roman" w:hAnsi="Times New Roman"/>
          <w:b/>
          <w:bCs/>
          <w:sz w:val="24"/>
          <w:szCs w:val="24"/>
        </w:rPr>
        <w:t>attests</w:t>
      </w:r>
      <w:proofErr w:type="gramEnd"/>
      <w:r>
        <w:rPr>
          <w:rFonts w:ascii="Times New Roman" w:hAnsi="Times New Roman"/>
          <w:b/>
          <w:bCs/>
          <w:sz w:val="24"/>
          <w:szCs w:val="24"/>
        </w:rPr>
        <w:t xml:space="preserve"> my agreement to comply with these requirements. </w:t>
      </w:r>
      <w:r>
        <w:rPr>
          <w:rFonts w:ascii="Times New Roman" w:hAnsi="Times New Roman"/>
          <w:b/>
          <w:bCs/>
          <w:sz w:val="24"/>
          <w:szCs w:val="24"/>
        </w:rPr>
        <w:tab/>
      </w:r>
      <w:r>
        <w:rPr>
          <w:rFonts w:ascii="Times New Roman" w:hAnsi="Times New Roman"/>
          <w:b/>
          <w:bCs/>
          <w:sz w:val="24"/>
          <w:szCs w:val="24"/>
        </w:rPr>
        <w:tab/>
      </w:r>
    </w:p>
    <w:p w14:paraId="44105E69" w14:textId="77777777" w:rsidR="00441853" w:rsidRDefault="00C561C3">
      <w:pPr>
        <w:pStyle w:val="BodyA"/>
        <w:widowControl w:val="0"/>
        <w:spacing w:line="360" w:lineRule="auto"/>
        <w:ind w:right="134"/>
      </w:pPr>
      <w:r>
        <w:rPr>
          <w:rFonts w:ascii="Times New Roman" w:hAnsi="Times New Roman"/>
          <w:b/>
          <w:bCs/>
          <w:sz w:val="24"/>
          <w:szCs w:val="24"/>
        </w:rPr>
        <w:t>Signature: _____________________________________ Date: ________________</w:t>
      </w:r>
    </w:p>
    <w:sectPr w:rsidR="00441853">
      <w:headerReference w:type="default" r:id="rId8"/>
      <w:footerReference w:type="default" r:id="rId9"/>
      <w:pgSz w:w="12240" w:h="15840"/>
      <w:pgMar w:top="420" w:right="618" w:bottom="567" w:left="329"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354DF" w14:textId="77777777" w:rsidR="00000000" w:rsidRDefault="00C561C3">
      <w:r>
        <w:separator/>
      </w:r>
    </w:p>
  </w:endnote>
  <w:endnote w:type="continuationSeparator" w:id="0">
    <w:p w14:paraId="04C88B86" w14:textId="77777777" w:rsidR="00000000" w:rsidRDefault="00C5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C387C" w14:textId="77777777" w:rsidR="00441853" w:rsidRDefault="0044185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91256" w14:textId="77777777" w:rsidR="00000000" w:rsidRDefault="00C561C3">
      <w:r>
        <w:separator/>
      </w:r>
    </w:p>
  </w:footnote>
  <w:footnote w:type="continuationSeparator" w:id="0">
    <w:p w14:paraId="09C090A5" w14:textId="77777777" w:rsidR="00000000" w:rsidRDefault="00C56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DDF99" w14:textId="77777777" w:rsidR="00441853" w:rsidRDefault="0044185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52E4E"/>
    <w:multiLevelType w:val="hybridMultilevel"/>
    <w:tmpl w:val="2F2C009C"/>
    <w:styleLink w:val="Bullets"/>
    <w:lvl w:ilvl="0" w:tplc="B916FFF4">
      <w:start w:val="1"/>
      <w:numFmt w:val="bullet"/>
      <w:suff w:val="nothing"/>
      <w:lvlText w:val="☐"/>
      <w:lvlJc w:val="left"/>
      <w:pPr>
        <w:ind w:left="1015" w:hanging="1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1" w:tplc="DEE81F0A">
      <w:start w:val="1"/>
      <w:numFmt w:val="bullet"/>
      <w:suff w:val="nothing"/>
      <w:lvlText w:val="☐"/>
      <w:lvlJc w:val="left"/>
      <w:pPr>
        <w:ind w:left="1615" w:hanging="1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2" w:tplc="3CC6C0F0">
      <w:start w:val="1"/>
      <w:numFmt w:val="bullet"/>
      <w:suff w:val="nothing"/>
      <w:lvlText w:val="☐"/>
      <w:lvlJc w:val="left"/>
      <w:pPr>
        <w:ind w:left="2215" w:hanging="1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3" w:tplc="3990D4D2">
      <w:start w:val="1"/>
      <w:numFmt w:val="bullet"/>
      <w:suff w:val="nothing"/>
      <w:lvlText w:val="☐"/>
      <w:lvlJc w:val="left"/>
      <w:pPr>
        <w:ind w:left="2815" w:hanging="1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4" w:tplc="02E4224E">
      <w:start w:val="1"/>
      <w:numFmt w:val="bullet"/>
      <w:suff w:val="nothing"/>
      <w:lvlText w:val="☐"/>
      <w:lvlJc w:val="left"/>
      <w:pPr>
        <w:ind w:left="3415" w:hanging="1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5" w:tplc="7D22E054">
      <w:start w:val="1"/>
      <w:numFmt w:val="bullet"/>
      <w:suff w:val="nothing"/>
      <w:lvlText w:val="☐"/>
      <w:lvlJc w:val="left"/>
      <w:pPr>
        <w:ind w:left="4015" w:hanging="1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6" w:tplc="8B06D644">
      <w:start w:val="1"/>
      <w:numFmt w:val="bullet"/>
      <w:suff w:val="nothing"/>
      <w:lvlText w:val="☐"/>
      <w:lvlJc w:val="left"/>
      <w:pPr>
        <w:ind w:left="4615" w:hanging="1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7" w:tplc="96A81D82">
      <w:start w:val="1"/>
      <w:numFmt w:val="bullet"/>
      <w:suff w:val="nothing"/>
      <w:lvlText w:val="☐"/>
      <w:lvlJc w:val="left"/>
      <w:pPr>
        <w:ind w:left="5215" w:hanging="1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8" w:tplc="833E62DC">
      <w:start w:val="1"/>
      <w:numFmt w:val="bullet"/>
      <w:suff w:val="nothing"/>
      <w:lvlText w:val="☐"/>
      <w:lvlJc w:val="left"/>
      <w:pPr>
        <w:ind w:left="5815" w:hanging="1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abstractNum>
  <w:abstractNum w:abstractNumId="1" w15:restartNumberingAfterBreak="0">
    <w:nsid w:val="67BE39A0"/>
    <w:multiLevelType w:val="hybridMultilevel"/>
    <w:tmpl w:val="2F2C009C"/>
    <w:numStyleLink w:val="Bullets"/>
  </w:abstractNum>
  <w:num w:numId="1" w16cid:durableId="1850485967">
    <w:abstractNumId w:val="0"/>
  </w:num>
  <w:num w:numId="2" w16cid:durableId="1489981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formatting="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853"/>
    <w:rsid w:val="00441853"/>
    <w:rsid w:val="006C483B"/>
    <w:rsid w:val="007367BA"/>
    <w:rsid w:val="009E0E6E"/>
    <w:rsid w:val="00C561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7644D"/>
  <w15:docId w15:val="{D440A837-9712-49ED-9A96-57A8B3372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line="276" w:lineRule="auto"/>
    </w:pPr>
    <w:rPr>
      <w:rFonts w:ascii="Arial" w:hAnsi="Arial" w:cs="Arial Unicode MS"/>
      <w:color w:val="000000"/>
      <w:sz w:val="22"/>
      <w:szCs w:val="22"/>
      <w:u w:color="000000"/>
      <w:lang w:val="en-US"/>
    </w:rPr>
  </w:style>
  <w:style w:type="numbering" w:customStyle="1" w:styleId="Bullets">
    <w:name w:val="Bulle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518</Words>
  <Characters>2958</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Mitchell,Zoe</cp:lastModifiedBy>
  <cp:revision>5</cp:revision>
  <dcterms:created xsi:type="dcterms:W3CDTF">2023-05-20T13:43:00Z</dcterms:created>
  <dcterms:modified xsi:type="dcterms:W3CDTF">2023-05-20T13:45:00Z</dcterms:modified>
</cp:coreProperties>
</file>